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03-06/2026/2416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Ижевск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В. Татышлы, Республика Башкортостан, Татышлинский р-н, с. В. Татышлы, ул. Центральная, 46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Чайковский, Пермский край, г. Чайковский, ул. Вокзальная,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Воткинск, Республика Удмуртия, г. Воткинск, ул. Орджоникидзе,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Зориной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Юных Пролетариев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94Р-3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57К-1811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57К-0026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57К-0074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Верхние Татышлы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80К-005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